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85B3" w14:textId="67B4E30D" w:rsidR="00BD0A76" w:rsidRDefault="00BD0A76" w:rsidP="00BD0A76">
      <w:pPr>
        <w:pStyle w:val="Nadpis2"/>
        <w:spacing w:before="299" w:after="299"/>
      </w:pPr>
      <w:bookmarkStart w:id="0" w:name="_Toc256000027"/>
      <w:r>
        <w:rPr>
          <w:bdr w:val="nil"/>
        </w:rPr>
        <w:t xml:space="preserve">Celkové </w:t>
      </w:r>
      <w:proofErr w:type="gramStart"/>
      <w:r>
        <w:rPr>
          <w:bdr w:val="nil"/>
        </w:rPr>
        <w:t>dotace - přehled</w:t>
      </w:r>
      <w:bookmarkEnd w:id="0"/>
      <w:proofErr w:type="gramEnd"/>
      <w:r>
        <w:rPr>
          <w:bdr w:val="nil"/>
        </w:rPr>
        <w:t> (návrh nového ŠVP – dle RVP25)</w:t>
      </w:r>
    </w:p>
    <w:tbl>
      <w:tblPr>
        <w:tblStyle w:val="TabulkaUP"/>
        <w:tblW w:w="4575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1408"/>
        <w:gridCol w:w="726"/>
        <w:gridCol w:w="726"/>
        <w:gridCol w:w="726"/>
        <w:gridCol w:w="726"/>
        <w:gridCol w:w="726"/>
        <w:gridCol w:w="1210"/>
      </w:tblGrid>
      <w:tr w:rsidR="00BD0A76" w14:paraId="0475982E" w14:textId="77777777" w:rsidTr="008A1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ADED8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3F4DC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58771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9ECFE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cr/>
              <w:t>1. stupeň</w:t>
            </w:r>
          </w:p>
        </w:tc>
      </w:tr>
      <w:tr w:rsidR="00BD0A76" w14:paraId="567E1869" w14:textId="77777777" w:rsidTr="008A1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2E5BD043" w14:textId="77777777" w:rsidR="00BD0A76" w:rsidRDefault="00BD0A76" w:rsidP="008A1904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135172FC" w14:textId="77777777" w:rsidR="00BD0A76" w:rsidRDefault="00BD0A76" w:rsidP="008A1904">
            <w:pPr>
              <w:shd w:val="clear" w:color="auto" w:fill="9CC2E5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4DC74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A1CBD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D6D42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5345A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61D17" w14:textId="77777777" w:rsidR="00BD0A76" w:rsidRDefault="00BD0A76" w:rsidP="008A1904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0FC6BE45" w14:textId="77777777" w:rsidR="00BD0A76" w:rsidRDefault="00BD0A76" w:rsidP="008A1904"/>
        </w:tc>
      </w:tr>
      <w:tr w:rsidR="00BD0A76" w14:paraId="09DECE78" w14:textId="77777777" w:rsidTr="008A190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B4897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C9788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E0B9C" w14:textId="674A94E9" w:rsidR="00BD0A76" w:rsidRDefault="00BD0A76" w:rsidP="008A1904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012ED" w14:textId="24AE16BD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2CADD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7+3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D6609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05ABC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5+2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5B49D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33+9</w:t>
            </w:r>
          </w:p>
        </w:tc>
      </w:tr>
      <w:tr w:rsidR="00BD0A76" w14:paraId="13803DED" w14:textId="77777777" w:rsidTr="008A190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A3867E" w14:textId="77777777" w:rsidR="00BD0A76" w:rsidRDefault="00BD0A76" w:rsidP="008A1904">
            <w:pPr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B72C0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E2DED" w14:textId="333FA2D2" w:rsidR="00BD0A76" w:rsidRDefault="00BD0A76" w:rsidP="00BD0A76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4D8CE" w14:textId="45AB1A3D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E2C7A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D35C2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453FB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68B70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9</w:t>
            </w:r>
          </w:p>
        </w:tc>
      </w:tr>
      <w:tr w:rsidR="00BD0A76" w14:paraId="030B93C8" w14:textId="77777777" w:rsidTr="008A190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478B3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74F6F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F1816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BD7C4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13087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F78F7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09857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0F7B4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20+4</w:t>
            </w:r>
          </w:p>
        </w:tc>
      </w:tr>
      <w:tr w:rsidR="00BD0A76" w14:paraId="75047174" w14:textId="77777777" w:rsidTr="008A190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100FF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03052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AAA1B" w14:textId="77777777" w:rsidR="00BD0A76" w:rsidRDefault="00BD0A76" w:rsidP="008A190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CB25D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36A7B" w14:textId="77777777" w:rsidR="00BD0A76" w:rsidRDefault="00BD0A76" w:rsidP="008A190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8E294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8FED6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544FD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</w:t>
            </w:r>
          </w:p>
        </w:tc>
      </w:tr>
      <w:tr w:rsidR="00BD0A76" w14:paraId="1711F54D" w14:textId="77777777" w:rsidTr="008A190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5D49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493F5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D010F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E7B61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03DC2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E2FB0" w14:textId="77777777" w:rsidR="00BD0A76" w:rsidRDefault="00BD0A76" w:rsidP="008A190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86893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0B023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6</w:t>
            </w:r>
          </w:p>
        </w:tc>
      </w:tr>
      <w:tr w:rsidR="00BD0A76" w14:paraId="0DF28BFC" w14:textId="77777777" w:rsidTr="008A190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FC427F" w14:textId="77777777" w:rsidR="00BD0A76" w:rsidRDefault="00BD0A76" w:rsidP="008A1904">
            <w:pPr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FCC77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3D243" w14:textId="77777777" w:rsidR="00BD0A76" w:rsidRDefault="00BD0A76" w:rsidP="008A190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636CC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0FD83" w14:textId="77777777" w:rsidR="00BD0A76" w:rsidRDefault="00BD0A76" w:rsidP="008A190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A566B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219D0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543AF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2+2</w:t>
            </w:r>
          </w:p>
        </w:tc>
      </w:tr>
      <w:tr w:rsidR="00BD0A76" w14:paraId="2FFFE6CA" w14:textId="77777777" w:rsidTr="008A190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F0FC3E" w14:textId="77777777" w:rsidR="00BD0A76" w:rsidRDefault="00BD0A76" w:rsidP="008A1904">
            <w:pPr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9AB1E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67A82" w14:textId="77777777" w:rsidR="00BD0A76" w:rsidRDefault="00BD0A76" w:rsidP="008A190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6BA8D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F674C" w14:textId="77777777" w:rsidR="00BD0A76" w:rsidRDefault="00BD0A76" w:rsidP="008A190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AB1AB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EA58B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196B8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3+1</w:t>
            </w:r>
          </w:p>
        </w:tc>
      </w:tr>
      <w:tr w:rsidR="00BD0A76" w14:paraId="46D1B54B" w14:textId="77777777" w:rsidTr="008A190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593FA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80F7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23E7A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39163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D25E1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31B4E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B4ED5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C36DD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</w:tr>
      <w:tr w:rsidR="00BD0A76" w14:paraId="5A4FF378" w14:textId="77777777" w:rsidTr="008A190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24E57F" w14:textId="77777777" w:rsidR="00BD0A76" w:rsidRDefault="00BD0A76" w:rsidP="008A1904">
            <w:pPr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51E85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07EA7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79832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69F1B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27E03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92391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6296C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7</w:t>
            </w:r>
          </w:p>
        </w:tc>
      </w:tr>
      <w:tr w:rsidR="00BD0A76" w14:paraId="5CFBFE96" w14:textId="77777777" w:rsidTr="008A190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C1743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548EB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B4893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BE3C6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E21DC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5C35F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4F42C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7FB98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</w:t>
            </w:r>
          </w:p>
        </w:tc>
      </w:tr>
      <w:tr w:rsidR="00BD0A76" w14:paraId="67B2B719" w14:textId="77777777" w:rsidTr="008A190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2B0CF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5D9C1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Pracovní činnosti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F91D0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9A417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8E3CB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7A9A0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358E2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5B663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</w:tr>
      <w:tr w:rsidR="00BD0A76" w14:paraId="2BCE0650" w14:textId="77777777" w:rsidTr="008A1904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730B1" w14:textId="77777777" w:rsidR="00BD0A76" w:rsidRDefault="00BD0A76" w:rsidP="008A1904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3E4BF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B432F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D12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29411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7128F" w14:textId="77777777" w:rsidR="00BD0A76" w:rsidRDefault="00BD0A76" w:rsidP="008A1904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FF59B" w14:textId="77777777" w:rsidR="00BD0A76" w:rsidRDefault="00BD0A76" w:rsidP="008A1904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102+16</w:t>
            </w:r>
          </w:p>
        </w:tc>
      </w:tr>
    </w:tbl>
    <w:p w14:paraId="57F898F8" w14:textId="77777777" w:rsidR="00127668" w:rsidRDefault="00127668"/>
    <w:sectPr w:rsidR="0012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76"/>
    <w:rsid w:val="00127668"/>
    <w:rsid w:val="00171682"/>
    <w:rsid w:val="003414DB"/>
    <w:rsid w:val="009009EC"/>
    <w:rsid w:val="00A812C7"/>
    <w:rsid w:val="00B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1856"/>
  <w15:chartTrackingRefBased/>
  <w15:docId w15:val="{EEC87B5A-E45D-4C3E-9D53-DCC146DD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76"/>
    <w:pPr>
      <w:spacing w:after="0" w:line="312" w:lineRule="auto"/>
      <w:jc w:val="both"/>
    </w:pPr>
    <w:rPr>
      <w:rFonts w:eastAsiaTheme="minorEastAsia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0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D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D0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A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A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A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A76"/>
    <w:rPr>
      <w:b/>
      <w:bCs/>
      <w:smallCaps/>
      <w:color w:val="0F4761" w:themeColor="accent1" w:themeShade="BF"/>
      <w:spacing w:val="5"/>
    </w:rPr>
  </w:style>
  <w:style w:type="table" w:customStyle="1" w:styleId="TabulkaUP">
    <w:name w:val="Tabulka_UP"/>
    <w:basedOn w:val="Normlntabulka"/>
    <w:uiPriority w:val="99"/>
    <w:rsid w:val="00BD0A76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Burešová</dc:creator>
  <cp:keywords/>
  <dc:description/>
  <cp:lastModifiedBy>Dana</cp:lastModifiedBy>
  <cp:revision>3</cp:revision>
  <dcterms:created xsi:type="dcterms:W3CDTF">2025-06-18T19:39:00Z</dcterms:created>
  <dcterms:modified xsi:type="dcterms:W3CDTF">2025-08-19T10:18:00Z</dcterms:modified>
</cp:coreProperties>
</file>